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779" w:rsidRDefault="00D11F88" w:rsidP="00D11F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1F88">
        <w:rPr>
          <w:rFonts w:ascii="Times New Roman" w:hAnsi="Times New Roman" w:cs="Times New Roman"/>
          <w:b/>
          <w:sz w:val="28"/>
          <w:szCs w:val="28"/>
        </w:rPr>
        <w:t>27 мая библиотека-филиал №2</w:t>
      </w:r>
      <w:r w:rsidRPr="00D11F88">
        <w:rPr>
          <w:rFonts w:ascii="Times New Roman" w:hAnsi="Times New Roman" w:cs="Times New Roman"/>
          <w:sz w:val="28"/>
          <w:szCs w:val="28"/>
        </w:rPr>
        <w:t xml:space="preserve"> провела для  жителей микрорайона Каменушка </w:t>
      </w:r>
      <w:r w:rsidRPr="00D11F88">
        <w:rPr>
          <w:rFonts w:ascii="Times New Roman" w:hAnsi="Times New Roman" w:cs="Times New Roman"/>
          <w:b/>
          <w:sz w:val="28"/>
          <w:szCs w:val="28"/>
        </w:rPr>
        <w:t>День открытых дверей «Под шеле</w:t>
      </w:r>
      <w:proofErr w:type="gramStart"/>
      <w:r w:rsidRPr="00D11F88">
        <w:rPr>
          <w:rFonts w:ascii="Times New Roman" w:hAnsi="Times New Roman" w:cs="Times New Roman"/>
          <w:b/>
          <w:sz w:val="28"/>
          <w:szCs w:val="28"/>
        </w:rPr>
        <w:t>ст стр</w:t>
      </w:r>
      <w:proofErr w:type="gramEnd"/>
      <w:r w:rsidRPr="00D11F88">
        <w:rPr>
          <w:rFonts w:ascii="Times New Roman" w:hAnsi="Times New Roman" w:cs="Times New Roman"/>
          <w:b/>
          <w:sz w:val="28"/>
          <w:szCs w:val="28"/>
        </w:rPr>
        <w:t>аниц»,</w:t>
      </w:r>
      <w:r w:rsidRPr="00D11F88">
        <w:rPr>
          <w:rFonts w:ascii="Times New Roman" w:hAnsi="Times New Roman" w:cs="Times New Roman"/>
          <w:sz w:val="28"/>
          <w:szCs w:val="28"/>
        </w:rPr>
        <w:t xml:space="preserve"> посвященный Дню славянской письменности и Общероссийскому дню библиотек.  </w:t>
      </w:r>
    </w:p>
    <w:p w:rsidR="00D11F88" w:rsidRDefault="00D11F88" w:rsidP="00D11F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Библиотекарь  Елена Ивановна Хараустенко  рассказала об  истории словесности. В подарок библиотеке члены детского досугового клуба «Вместе» подготовили выставку поделок из природного материала «Летний пейзаж»  и стихотворение, которое сочинили сами.  На мероприятии присутствовала Нина Осиповна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Гутник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которая много лет своей трудовой деятельности посвятила библиотеке на Каменушке, а сейчас находится на заслуженном отдыхе, но не забывает и с удовольствием присутствует на встречах с читателями. Она рассказала об истории организации библиотеки в нашем микрорайоне.</w:t>
      </w:r>
    </w:p>
    <w:p w:rsidR="00D11F88" w:rsidRPr="00D11F88" w:rsidRDefault="00D11F88" w:rsidP="00D11F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319"/>
            <wp:effectExtent l="0" t="0" r="3175" b="2540"/>
            <wp:docPr id="1" name="Рисунок 1" descr="C:\Users\user\Desktop\SAM_9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9105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11F88" w:rsidRPr="00D11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D4F"/>
    <w:rsid w:val="0086244B"/>
    <w:rsid w:val="008A0D4F"/>
    <w:rsid w:val="00D11F88"/>
    <w:rsid w:val="00FC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1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1F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1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1F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2017-05-28T23:10:00Z</dcterms:created>
  <dcterms:modified xsi:type="dcterms:W3CDTF">2017-05-28T23:24:00Z</dcterms:modified>
</cp:coreProperties>
</file>